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  <w:bookmarkStart w:id="0" w:name="_GoBack"/>
      <w:bookmarkEnd w:id="0"/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Pr="00B14E08" w:rsidRDefault="00B14E08" w:rsidP="00B14E08">
      <w:pPr>
        <w:pBdr>
          <w:bottom w:val="single" w:sz="6" w:space="4" w:color="D5D7CC"/>
        </w:pBdr>
        <w:shd w:val="clear" w:color="auto" w:fill="FFFFFF"/>
        <w:spacing w:after="225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</w:pPr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Od</w:t>
      </w:r>
      <w:r w:rsidRPr="0016537D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poručen</w:t>
      </w:r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ie</w:t>
      </w:r>
      <w:r w:rsidRPr="0016537D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 xml:space="preserve"> zákazník</w:t>
      </w:r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om</w:t>
      </w:r>
      <w:r w:rsidRPr="0016537D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 xml:space="preserve"> p</w:t>
      </w:r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r</w:t>
      </w:r>
      <w:r w:rsidRPr="0016537D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i objednáv</w:t>
      </w:r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a</w:t>
      </w:r>
      <w:r w:rsidRPr="0016537D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 xml:space="preserve">ní </w:t>
      </w:r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 xml:space="preserve">výrobkov značky </w:t>
      </w:r>
      <w:proofErr w:type="spellStart"/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Jakob</w:t>
      </w:r>
      <w:proofErr w:type="spellEnd"/>
    </w:p>
    <w:p w:rsidR="00B14E08" w:rsidRPr="00B14E08" w:rsidRDefault="00B14E08" w:rsidP="00B14E08">
      <w:pPr>
        <w:pBdr>
          <w:bottom w:val="single" w:sz="6" w:space="4" w:color="D5D7CC"/>
        </w:pBdr>
        <w:shd w:val="clear" w:color="auto" w:fill="FFFFFF"/>
        <w:spacing w:after="225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333333"/>
          <w:sz w:val="72"/>
          <w:szCs w:val="72"/>
          <w:lang w:eastAsia="de-DE"/>
        </w:rPr>
      </w:pPr>
      <w:r w:rsidRPr="00B14E08">
        <w:rPr>
          <w:rFonts w:ascii="Arial CE" w:eastAsia="Times New Roman" w:hAnsi="Arial CE" w:cs="Arial CE"/>
          <w:b/>
          <w:bCs/>
          <w:color w:val="203761"/>
          <w:kern w:val="36"/>
          <w:sz w:val="72"/>
          <w:szCs w:val="72"/>
          <w:lang w:eastAsia="de-DE"/>
        </w:rPr>
        <w:t>v súvislosti   s EN 10204</w:t>
      </w: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B14E08" w:rsidRDefault="00B14E08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</w:pPr>
    </w:p>
    <w:p w:rsidR="00F55E51" w:rsidRPr="00F55E51" w:rsidRDefault="00953944" w:rsidP="00F55E51">
      <w:pPr>
        <w:pBdr>
          <w:bottom w:val="single" w:sz="6" w:space="4" w:color="D5D7CC"/>
        </w:pBdr>
        <w:shd w:val="clear" w:color="auto" w:fill="FFFFFF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333333"/>
          <w:sz w:val="36"/>
          <w:szCs w:val="36"/>
          <w:lang w:eastAsia="de-DE"/>
        </w:rPr>
      </w:pPr>
      <w:r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Od</w:t>
      </w:r>
      <w:r w:rsidR="0016537D" w:rsidRPr="0016537D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poručen</w:t>
      </w:r>
      <w:r w:rsidR="008A2BC3"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ie</w:t>
      </w:r>
      <w:r w:rsidR="0016537D" w:rsidRPr="0016537D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 xml:space="preserve"> zákazník</w:t>
      </w:r>
      <w:r w:rsidR="008A2BC3"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om</w:t>
      </w:r>
      <w:r w:rsidR="0016537D" w:rsidRPr="0016537D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 xml:space="preserve"> p</w:t>
      </w:r>
      <w:r w:rsidR="008A2BC3"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r</w:t>
      </w:r>
      <w:r w:rsidR="0016537D" w:rsidRPr="0016537D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i objednáv</w:t>
      </w:r>
      <w:r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a</w:t>
      </w:r>
      <w:r w:rsidR="0016537D" w:rsidRPr="0016537D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 xml:space="preserve">ní </w:t>
      </w:r>
      <w:r w:rsidR="008A2BC3"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 xml:space="preserve">výrobkov značky </w:t>
      </w:r>
      <w:proofErr w:type="spellStart"/>
      <w:r w:rsidR="008A2BC3"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Jakob</w:t>
      </w:r>
      <w:proofErr w:type="spellEnd"/>
      <w:r w:rsidR="00F55E51"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 xml:space="preserve"> </w:t>
      </w:r>
      <w:r w:rsid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 xml:space="preserve">v súvislosti   s </w:t>
      </w:r>
      <w:r w:rsidR="00F55E51" w:rsidRPr="00F55E51">
        <w:rPr>
          <w:rFonts w:ascii="Arial CE" w:eastAsia="Times New Roman" w:hAnsi="Arial CE" w:cs="Arial CE"/>
          <w:b/>
          <w:bCs/>
          <w:color w:val="203761"/>
          <w:kern w:val="36"/>
          <w:sz w:val="36"/>
          <w:szCs w:val="36"/>
          <w:lang w:eastAsia="de-DE"/>
        </w:rPr>
        <w:t>EN 10204</w:t>
      </w:r>
      <w:r w:rsidR="00F55E51" w:rsidRPr="00F55E51">
        <w:rPr>
          <w:rFonts w:ascii="Arial CE" w:eastAsia="Times New Roman" w:hAnsi="Arial CE" w:cs="Arial CE"/>
          <w:b/>
          <w:bCs/>
          <w:color w:val="333333"/>
          <w:sz w:val="36"/>
          <w:szCs w:val="36"/>
          <w:lang w:eastAsia="de-DE"/>
        </w:rPr>
        <w:t xml:space="preserve">  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Často požadovaný Dokument kontroly (</w:t>
      </w:r>
      <w:r w:rsidR="00BE1A9F">
        <w:rPr>
          <w:rFonts w:ascii="Arial CE" w:eastAsia="Times New Roman" w:hAnsi="Arial CE" w:cs="Arial CE"/>
          <w:b/>
          <w:bCs/>
          <w:color w:val="333333"/>
          <w:lang w:eastAsia="de-DE"/>
        </w:rPr>
        <w:t>predtým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atest) EN 10204 je doklad, kt</w:t>
      </w:r>
      <w:r w:rsidR="00953944">
        <w:rPr>
          <w:rFonts w:ascii="Arial CE" w:eastAsia="Times New Roman" w:hAnsi="Arial CE" w:cs="Arial CE"/>
          <w:b/>
          <w:bCs/>
          <w:color w:val="333333"/>
          <w:lang w:eastAsia="de-DE"/>
        </w:rPr>
        <w:t>o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rým výrobc</w:t>
      </w:r>
      <w:r w:rsidR="008A2BC3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a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(</w:t>
      </w:r>
      <w:r w:rsidR="008A2BC3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al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ebo </w:t>
      </w:r>
      <w:r w:rsidR="00953944">
        <w:rPr>
          <w:rFonts w:ascii="Arial CE" w:eastAsia="Times New Roman" w:hAnsi="Arial CE" w:cs="Arial CE"/>
          <w:b/>
          <w:bCs/>
          <w:color w:val="333333"/>
          <w:lang w:eastAsia="de-DE"/>
        </w:rPr>
        <w:t>s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prost</w:t>
      </w:r>
      <w:r w:rsidR="008A2BC3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r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edkovate</w:t>
      </w:r>
      <w:r w:rsidR="00953944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ľ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)  potvr</w:t>
      </w:r>
      <w:r w:rsidR="00953944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d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zuje odb</w:t>
      </w:r>
      <w:r w:rsidR="00953944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rate</w:t>
      </w:r>
      <w:r w:rsidR="00953944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ľovi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, že vlastnosti výrobku odpov</w:t>
      </w:r>
      <w:r w:rsidR="00953944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edajú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  pož</w:t>
      </w:r>
      <w:r w:rsidR="00953944">
        <w:rPr>
          <w:rFonts w:ascii="Arial CE" w:eastAsia="Times New Roman" w:hAnsi="Arial CE" w:cs="Arial CE"/>
          <w:b/>
          <w:bCs/>
          <w:color w:val="333333"/>
          <w:lang w:eastAsia="de-DE"/>
        </w:rPr>
        <w:t>i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adavk</w:t>
      </w:r>
      <w:r w:rsidR="00953944">
        <w:rPr>
          <w:rFonts w:ascii="Arial CE" w:eastAsia="Times New Roman" w:hAnsi="Arial CE" w:cs="Arial CE"/>
          <w:b/>
          <w:bCs/>
          <w:color w:val="333333"/>
          <w:lang w:eastAsia="de-DE"/>
        </w:rPr>
        <w:t>á</w:t>
      </w:r>
      <w:r w:rsidR="00953944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m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objednávky. </w:t>
      </w:r>
    </w:p>
    <w:p w:rsidR="00953944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b/>
          <w:bCs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Dokladov</w:t>
      </w:r>
      <w:r w:rsidR="00953944"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anie</w:t>
      </w:r>
      <w:r w:rsidR="00953944">
        <w:rPr>
          <w:rFonts w:ascii="Arial CE" w:eastAsia="Times New Roman" w:hAnsi="Arial CE" w:cs="Arial CE"/>
          <w:b/>
          <w:bCs/>
          <w:color w:val="333333"/>
          <w:lang w:eastAsia="de-DE"/>
        </w:rPr>
        <w:t>:</w:t>
      </w:r>
    </w:p>
    <w:p w:rsidR="0016537D" w:rsidRPr="0016537D" w:rsidRDefault="00953944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>
        <w:rPr>
          <w:rFonts w:ascii="Arial CE" w:eastAsia="Times New Roman" w:hAnsi="Arial CE" w:cs="Arial CE"/>
          <w:color w:val="333333"/>
          <w:lang w:eastAsia="de-DE"/>
        </w:rPr>
        <w:t>O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d roku 2005 nové vyd</w:t>
      </w:r>
      <w:r w:rsidRPr="00953944">
        <w:rPr>
          <w:rFonts w:ascii="Arial CE" w:eastAsia="Times New Roman" w:hAnsi="Arial CE" w:cs="Arial CE"/>
          <w:color w:val="333333"/>
          <w:lang w:eastAsia="de-DE"/>
        </w:rPr>
        <w:t>anie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Pr="00953944">
        <w:rPr>
          <w:rFonts w:ascii="Arial CE" w:eastAsia="Times New Roman" w:hAnsi="Arial CE" w:cs="Arial CE"/>
          <w:color w:val="333333"/>
          <w:lang w:eastAsia="de-DE"/>
        </w:rPr>
        <w:t>uvedenej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EN redukuje počet dokument</w:t>
      </w:r>
      <w:r w:rsidRPr="00953944">
        <w:rPr>
          <w:rFonts w:ascii="Arial CE" w:eastAsia="Times New Roman" w:hAnsi="Arial CE" w:cs="Arial CE"/>
          <w:color w:val="333333"/>
          <w:lang w:eastAsia="de-DE"/>
        </w:rPr>
        <w:t>ov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z</w:t>
      </w:r>
      <w:r>
        <w:rPr>
          <w:rFonts w:ascii="Arial CE" w:eastAsia="Times New Roman" w:hAnsi="Arial CE" w:cs="Arial CE"/>
          <w:color w:val="333333"/>
          <w:lang w:eastAsia="de-DE"/>
        </w:rPr>
        <w:t>o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7 na 4 druhy: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ind w:left="720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16537D">
        <w:rPr>
          <w:rFonts w:ascii="Arial CE" w:eastAsia="Times New Roman" w:hAnsi="Arial CE" w:cs="Arial CE"/>
          <w:color w:val="333333"/>
          <w:lang w:eastAsia="de-DE"/>
        </w:rPr>
        <w:t>-   EN 10204 – 2.1</w:t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Pr="0016537D">
        <w:rPr>
          <w:rFonts w:ascii="Arial CE" w:eastAsia="Times New Roman" w:hAnsi="Arial CE" w:cs="Arial CE"/>
          <w:color w:val="333333"/>
          <w:lang w:eastAsia="de-DE"/>
        </w:rPr>
        <w:t>Pr</w:t>
      </w:r>
      <w:r w:rsidR="00953944">
        <w:rPr>
          <w:rFonts w:ascii="Arial CE" w:eastAsia="Times New Roman" w:hAnsi="Arial CE" w:cs="Arial CE"/>
          <w:color w:val="333333"/>
          <w:lang w:eastAsia="de-DE"/>
        </w:rPr>
        <w:t>e</w:t>
      </w:r>
      <w:r w:rsidRPr="0016537D">
        <w:rPr>
          <w:rFonts w:ascii="Arial CE" w:eastAsia="Times New Roman" w:hAnsi="Arial CE" w:cs="Arial CE"/>
          <w:color w:val="333333"/>
          <w:lang w:eastAsia="de-DE"/>
        </w:rPr>
        <w:t>hlá</w:t>
      </w:r>
      <w:r w:rsidR="00953944" w:rsidRPr="00953944">
        <w:rPr>
          <w:rFonts w:ascii="Arial CE" w:eastAsia="Times New Roman" w:hAnsi="Arial CE" w:cs="Arial CE"/>
          <w:color w:val="333333"/>
          <w:lang w:eastAsia="de-DE"/>
        </w:rPr>
        <w:t>senie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o </w:t>
      </w:r>
      <w:r w:rsidR="00953944" w:rsidRPr="00953944">
        <w:rPr>
          <w:rFonts w:ascii="Arial CE" w:eastAsia="Times New Roman" w:hAnsi="Arial CE" w:cs="Arial CE"/>
          <w:color w:val="333333"/>
          <w:lang w:eastAsia="de-DE"/>
        </w:rPr>
        <w:t>zhode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s objednávkou. Potvr</w:t>
      </w:r>
      <w:r w:rsidR="00953944">
        <w:rPr>
          <w:rFonts w:ascii="Arial CE" w:eastAsia="Times New Roman" w:hAnsi="Arial CE" w:cs="Arial CE"/>
          <w:color w:val="333333"/>
          <w:lang w:eastAsia="de-DE"/>
        </w:rPr>
        <w:t>d</w:t>
      </w:r>
      <w:r w:rsidRPr="0016537D">
        <w:rPr>
          <w:rFonts w:ascii="Arial CE" w:eastAsia="Times New Roman" w:hAnsi="Arial CE" w:cs="Arial CE"/>
          <w:color w:val="333333"/>
          <w:lang w:eastAsia="de-DE"/>
        </w:rPr>
        <w:t>zuje výrobc</w:t>
      </w:r>
      <w:r w:rsidR="00953944">
        <w:rPr>
          <w:rFonts w:ascii="Arial CE" w:eastAsia="Times New Roman" w:hAnsi="Arial CE" w:cs="Arial CE"/>
          <w:color w:val="333333"/>
          <w:lang w:eastAsia="de-DE"/>
        </w:rPr>
        <w:t>a.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ind w:left="720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16537D">
        <w:rPr>
          <w:rFonts w:ascii="Arial CE" w:eastAsia="Times New Roman" w:hAnsi="Arial CE" w:cs="Arial CE"/>
          <w:color w:val="333333"/>
          <w:lang w:eastAsia="de-DE"/>
        </w:rPr>
        <w:t>-   EN 10204 – 2.2</w:t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  <w:t>S</w:t>
      </w:r>
      <w:r w:rsidRPr="0016537D">
        <w:rPr>
          <w:rFonts w:ascii="Arial CE" w:eastAsia="Times New Roman" w:hAnsi="Arial CE" w:cs="Arial CE"/>
          <w:color w:val="333333"/>
          <w:lang w:eastAsia="de-DE"/>
        </w:rPr>
        <w:t>k</w:t>
      </w:r>
      <w:r w:rsidR="00953944">
        <w:rPr>
          <w:rFonts w:ascii="Arial CE" w:eastAsia="Times New Roman" w:hAnsi="Arial CE" w:cs="Arial CE"/>
          <w:color w:val="333333"/>
          <w:lang w:eastAsia="de-DE"/>
        </w:rPr>
        <w:t>ú</w:t>
      </w:r>
      <w:r w:rsidRPr="0016537D">
        <w:rPr>
          <w:rFonts w:ascii="Arial CE" w:eastAsia="Times New Roman" w:hAnsi="Arial CE" w:cs="Arial CE"/>
          <w:color w:val="333333"/>
          <w:lang w:eastAsia="de-DE"/>
        </w:rPr>
        <w:t>š</w:t>
      </w:r>
      <w:r w:rsidR="00953944">
        <w:rPr>
          <w:rFonts w:ascii="Arial CE" w:eastAsia="Times New Roman" w:hAnsi="Arial CE" w:cs="Arial CE"/>
          <w:color w:val="333333"/>
          <w:lang w:eastAsia="de-DE"/>
        </w:rPr>
        <w:t>obná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="00953944">
        <w:rPr>
          <w:rFonts w:ascii="Arial CE" w:eastAsia="Times New Roman" w:hAnsi="Arial CE" w:cs="Arial CE"/>
          <w:color w:val="333333"/>
          <w:lang w:eastAsia="de-DE"/>
        </w:rPr>
        <w:t>s</w:t>
      </w:r>
      <w:r w:rsidRPr="0016537D">
        <w:rPr>
          <w:rFonts w:ascii="Arial CE" w:eastAsia="Times New Roman" w:hAnsi="Arial CE" w:cs="Arial CE"/>
          <w:color w:val="333333"/>
          <w:lang w:eastAsia="de-DE"/>
        </w:rPr>
        <w:t>práva. Potvr</w:t>
      </w:r>
      <w:r w:rsidR="00953944">
        <w:rPr>
          <w:rFonts w:ascii="Arial CE" w:eastAsia="Times New Roman" w:hAnsi="Arial CE" w:cs="Arial CE"/>
          <w:color w:val="333333"/>
          <w:lang w:eastAsia="de-DE"/>
        </w:rPr>
        <w:t>d</w:t>
      </w:r>
      <w:r w:rsidRPr="0016537D">
        <w:rPr>
          <w:rFonts w:ascii="Arial CE" w:eastAsia="Times New Roman" w:hAnsi="Arial CE" w:cs="Arial CE"/>
          <w:color w:val="333333"/>
          <w:lang w:eastAsia="de-DE"/>
        </w:rPr>
        <w:t>zuje výrobc</w:t>
      </w:r>
      <w:r w:rsidR="00953944">
        <w:rPr>
          <w:rFonts w:ascii="Arial CE" w:eastAsia="Times New Roman" w:hAnsi="Arial CE" w:cs="Arial CE"/>
          <w:color w:val="333333"/>
          <w:lang w:eastAsia="de-DE"/>
        </w:rPr>
        <w:t>a.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ind w:left="720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16537D">
        <w:rPr>
          <w:rFonts w:ascii="Arial CE" w:eastAsia="Times New Roman" w:hAnsi="Arial CE" w:cs="Arial CE"/>
          <w:color w:val="333333"/>
          <w:lang w:eastAsia="de-DE"/>
        </w:rPr>
        <w:t>-   EN 10204 – 3.1</w:t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Pr="0016537D">
        <w:rPr>
          <w:rFonts w:ascii="Arial CE" w:eastAsia="Times New Roman" w:hAnsi="Arial CE" w:cs="Arial CE"/>
          <w:color w:val="333333"/>
          <w:lang w:eastAsia="de-DE"/>
        </w:rPr>
        <w:t>In</w:t>
      </w:r>
      <w:r w:rsidR="00953944">
        <w:rPr>
          <w:rFonts w:ascii="Arial CE" w:eastAsia="Times New Roman" w:hAnsi="Arial CE" w:cs="Arial CE"/>
          <w:color w:val="333333"/>
          <w:lang w:eastAsia="de-DE"/>
        </w:rPr>
        <w:t>š</w:t>
      </w:r>
      <w:r w:rsidRPr="0016537D">
        <w:rPr>
          <w:rFonts w:ascii="Arial CE" w:eastAsia="Times New Roman" w:hAnsi="Arial CE" w:cs="Arial CE"/>
          <w:color w:val="333333"/>
          <w:lang w:eastAsia="de-DE"/>
        </w:rPr>
        <w:t>pekčn</w:t>
      </w:r>
      <w:r w:rsidR="00953944">
        <w:rPr>
          <w:rFonts w:ascii="Arial CE" w:eastAsia="Times New Roman" w:hAnsi="Arial CE" w:cs="Arial CE"/>
          <w:color w:val="333333"/>
          <w:lang w:eastAsia="de-DE"/>
        </w:rPr>
        <w:t>ý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certifikát 3.1. Potvr</w:t>
      </w:r>
      <w:r w:rsidR="00953944">
        <w:rPr>
          <w:rFonts w:ascii="Arial CE" w:eastAsia="Times New Roman" w:hAnsi="Arial CE" w:cs="Arial CE"/>
          <w:color w:val="333333"/>
          <w:lang w:eastAsia="de-DE"/>
        </w:rPr>
        <w:t>d</w:t>
      </w:r>
      <w:r w:rsidRPr="0016537D">
        <w:rPr>
          <w:rFonts w:ascii="Arial CE" w:eastAsia="Times New Roman" w:hAnsi="Arial CE" w:cs="Arial CE"/>
          <w:color w:val="333333"/>
          <w:lang w:eastAsia="de-DE"/>
        </w:rPr>
        <w:t>zuje oprávn</w:t>
      </w:r>
      <w:r w:rsidR="00953944">
        <w:rPr>
          <w:rFonts w:ascii="Arial CE" w:eastAsia="Times New Roman" w:hAnsi="Arial CE" w:cs="Arial CE"/>
          <w:color w:val="333333"/>
          <w:lang w:eastAsia="de-DE"/>
        </w:rPr>
        <w:t>e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ný nezávislý </w:t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Pr="0016537D">
        <w:rPr>
          <w:rFonts w:ascii="Arial CE" w:eastAsia="Times New Roman" w:hAnsi="Arial CE" w:cs="Arial CE"/>
          <w:color w:val="333333"/>
          <w:lang w:eastAsia="de-DE"/>
        </w:rPr>
        <w:t>zástupc</w:t>
      </w:r>
      <w:r w:rsidR="00953944">
        <w:rPr>
          <w:rFonts w:ascii="Arial CE" w:eastAsia="Times New Roman" w:hAnsi="Arial CE" w:cs="Arial CE"/>
          <w:color w:val="333333"/>
          <w:lang w:eastAsia="de-DE"/>
        </w:rPr>
        <w:t>a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na výrobn</w:t>
      </w:r>
      <w:r w:rsidR="00953944">
        <w:rPr>
          <w:rFonts w:ascii="Arial CE" w:eastAsia="Times New Roman" w:hAnsi="Arial CE" w:cs="Arial CE"/>
          <w:color w:val="333333"/>
          <w:lang w:eastAsia="de-DE"/>
        </w:rPr>
        <w:t>ý</w:t>
      </w:r>
      <w:r w:rsidRPr="0016537D">
        <w:rPr>
          <w:rFonts w:ascii="Arial CE" w:eastAsia="Times New Roman" w:hAnsi="Arial CE" w:cs="Arial CE"/>
          <w:color w:val="333333"/>
          <w:lang w:eastAsia="de-DE"/>
        </w:rPr>
        <w:t>ch útvar</w:t>
      </w:r>
      <w:r w:rsidR="00953944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>ch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ind w:left="720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16537D">
        <w:rPr>
          <w:rFonts w:ascii="Arial CE" w:eastAsia="Times New Roman" w:hAnsi="Arial CE" w:cs="Arial CE"/>
          <w:color w:val="333333"/>
          <w:lang w:eastAsia="de-DE"/>
        </w:rPr>
        <w:t>-   EN 10204 – 3.2</w:t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Pr="0016537D">
        <w:rPr>
          <w:rFonts w:ascii="Arial CE" w:eastAsia="Times New Roman" w:hAnsi="Arial CE" w:cs="Arial CE"/>
          <w:color w:val="333333"/>
          <w:lang w:eastAsia="de-DE"/>
        </w:rPr>
        <w:t>In</w:t>
      </w:r>
      <w:r w:rsidR="00953944">
        <w:rPr>
          <w:rFonts w:ascii="Arial CE" w:eastAsia="Times New Roman" w:hAnsi="Arial CE" w:cs="Arial CE"/>
          <w:color w:val="333333"/>
          <w:lang w:eastAsia="de-DE"/>
        </w:rPr>
        <w:t>š</w:t>
      </w:r>
      <w:r w:rsidRPr="0016537D">
        <w:rPr>
          <w:rFonts w:ascii="Arial CE" w:eastAsia="Times New Roman" w:hAnsi="Arial CE" w:cs="Arial CE"/>
          <w:color w:val="333333"/>
          <w:lang w:eastAsia="de-DE"/>
        </w:rPr>
        <w:t>pekčn</w:t>
      </w:r>
      <w:r w:rsidR="00953944">
        <w:rPr>
          <w:rFonts w:ascii="Arial CE" w:eastAsia="Times New Roman" w:hAnsi="Arial CE" w:cs="Arial CE"/>
          <w:color w:val="333333"/>
          <w:lang w:eastAsia="de-DE"/>
        </w:rPr>
        <w:t>ý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certifikát 3.2. Potvr</w:t>
      </w:r>
      <w:r w:rsidR="00953944">
        <w:rPr>
          <w:rFonts w:ascii="Arial CE" w:eastAsia="Times New Roman" w:hAnsi="Arial CE" w:cs="Arial CE"/>
          <w:color w:val="333333"/>
          <w:lang w:eastAsia="de-DE"/>
        </w:rPr>
        <w:t>d</w:t>
      </w:r>
      <w:r w:rsidRPr="0016537D">
        <w:rPr>
          <w:rFonts w:ascii="Arial CE" w:eastAsia="Times New Roman" w:hAnsi="Arial CE" w:cs="Arial CE"/>
          <w:color w:val="333333"/>
          <w:lang w:eastAsia="de-DE"/>
        </w:rPr>
        <w:t>zuje ako u 3.1</w:t>
      </w:r>
      <w:r w:rsidR="00953944">
        <w:rPr>
          <w:rFonts w:ascii="Arial CE" w:eastAsia="Times New Roman" w:hAnsi="Arial CE" w:cs="Arial CE"/>
          <w:color w:val="333333"/>
          <w:lang w:eastAsia="de-DE"/>
        </w:rPr>
        <w:t>,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="00953944">
        <w:rPr>
          <w:rFonts w:ascii="Arial CE" w:eastAsia="Times New Roman" w:hAnsi="Arial CE" w:cs="Arial CE"/>
          <w:color w:val="333333"/>
          <w:lang w:eastAsia="de-DE"/>
        </w:rPr>
        <w:t>al</w:t>
      </w:r>
      <w:r w:rsidRPr="0016537D">
        <w:rPr>
          <w:rFonts w:ascii="Arial CE" w:eastAsia="Times New Roman" w:hAnsi="Arial CE" w:cs="Arial CE"/>
          <w:color w:val="333333"/>
          <w:lang w:eastAsia="de-DE"/>
        </w:rPr>
        <w:t>ebo zástupc</w:t>
      </w:r>
      <w:r w:rsidR="00953944">
        <w:rPr>
          <w:rFonts w:ascii="Arial CE" w:eastAsia="Times New Roman" w:hAnsi="Arial CE" w:cs="Arial CE"/>
          <w:color w:val="333333"/>
          <w:lang w:eastAsia="de-DE"/>
        </w:rPr>
        <w:t>a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="00953944">
        <w:rPr>
          <w:rFonts w:ascii="Arial CE" w:eastAsia="Times New Roman" w:hAnsi="Arial CE" w:cs="Arial CE"/>
          <w:color w:val="333333"/>
          <w:lang w:eastAsia="de-DE"/>
        </w:rPr>
        <w:tab/>
      </w:r>
      <w:r w:rsidRPr="0016537D">
        <w:rPr>
          <w:rFonts w:ascii="Arial CE" w:eastAsia="Times New Roman" w:hAnsi="Arial CE" w:cs="Arial CE"/>
          <w:color w:val="333333"/>
          <w:lang w:eastAsia="de-DE"/>
        </w:rPr>
        <w:t>odb</w:t>
      </w:r>
      <w:r w:rsidR="00953944">
        <w:rPr>
          <w:rFonts w:ascii="Arial CE" w:eastAsia="Times New Roman" w:hAnsi="Arial CE" w:cs="Arial CE"/>
          <w:color w:val="333333"/>
          <w:lang w:eastAsia="de-DE"/>
        </w:rPr>
        <w:t>e</w:t>
      </w:r>
      <w:r w:rsidRPr="0016537D">
        <w:rPr>
          <w:rFonts w:ascii="Arial CE" w:eastAsia="Times New Roman" w:hAnsi="Arial CE" w:cs="Arial CE"/>
          <w:color w:val="333333"/>
          <w:lang w:eastAsia="de-DE"/>
        </w:rPr>
        <w:t>rate</w:t>
      </w:r>
      <w:r w:rsidR="00953944">
        <w:rPr>
          <w:rFonts w:ascii="Arial CE" w:eastAsia="Times New Roman" w:hAnsi="Arial CE" w:cs="Arial CE"/>
          <w:color w:val="333333"/>
          <w:lang w:eastAsia="de-DE"/>
        </w:rPr>
        <w:t>ľa,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="00BE1A9F">
        <w:rPr>
          <w:rFonts w:ascii="Arial CE" w:eastAsia="Times New Roman" w:hAnsi="Arial CE" w:cs="Arial CE"/>
          <w:color w:val="333333"/>
          <w:lang w:eastAsia="de-DE"/>
        </w:rPr>
        <w:t>resp.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in</w:t>
      </w:r>
      <w:r w:rsidR="00953944">
        <w:rPr>
          <w:rFonts w:ascii="Arial CE" w:eastAsia="Times New Roman" w:hAnsi="Arial CE" w:cs="Arial CE"/>
          <w:color w:val="333333"/>
          <w:lang w:eastAsia="de-DE"/>
        </w:rPr>
        <w:t>š</w:t>
      </w:r>
      <w:r w:rsidRPr="0016537D">
        <w:rPr>
          <w:rFonts w:ascii="Arial CE" w:eastAsia="Times New Roman" w:hAnsi="Arial CE" w:cs="Arial CE"/>
          <w:color w:val="333333"/>
          <w:lang w:eastAsia="de-DE"/>
        </w:rPr>
        <w:t>pektor</w:t>
      </w:r>
      <w:r w:rsidR="00BE1A9F">
        <w:rPr>
          <w:rFonts w:ascii="Arial CE" w:eastAsia="Times New Roman" w:hAnsi="Arial CE" w:cs="Arial CE"/>
          <w:color w:val="333333"/>
          <w:lang w:eastAsia="de-DE"/>
        </w:rPr>
        <w:t>.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u w:val="single"/>
          <w:lang w:eastAsia="de-DE"/>
        </w:rPr>
        <w:t>Upozorn</w:t>
      </w:r>
      <w:r w:rsidR="00953944">
        <w:rPr>
          <w:rFonts w:ascii="Arial CE" w:eastAsia="Times New Roman" w:hAnsi="Arial CE" w:cs="Arial CE"/>
          <w:b/>
          <w:bCs/>
          <w:color w:val="333333"/>
          <w:u w:val="single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u w:val="single"/>
          <w:lang w:eastAsia="de-DE"/>
        </w:rPr>
        <w:t>n</w:t>
      </w:r>
      <w:r w:rsidR="00953944">
        <w:rPr>
          <w:rFonts w:ascii="Arial CE" w:eastAsia="Times New Roman" w:hAnsi="Arial CE" w:cs="Arial CE"/>
          <w:b/>
          <w:bCs/>
          <w:color w:val="333333"/>
          <w:u w:val="single"/>
          <w:lang w:eastAsia="de-DE"/>
        </w:rPr>
        <w:t>ie</w:t>
      </w:r>
      <w:r w:rsidRPr="00953944">
        <w:rPr>
          <w:rFonts w:ascii="Arial CE" w:eastAsia="Times New Roman" w:hAnsi="Arial CE" w:cs="Arial CE"/>
          <w:b/>
          <w:bCs/>
          <w:color w:val="333333"/>
          <w:u w:val="single"/>
          <w:lang w:eastAsia="de-DE"/>
        </w:rPr>
        <w:t xml:space="preserve"> 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16537D">
        <w:rPr>
          <w:rFonts w:ascii="Arial CE" w:eastAsia="Times New Roman" w:hAnsi="Arial CE" w:cs="Arial CE"/>
          <w:color w:val="333333"/>
          <w:lang w:eastAsia="de-DE"/>
        </w:rPr>
        <w:t>Výrobc</w:t>
      </w:r>
      <w:r w:rsidR="00953944">
        <w:rPr>
          <w:rFonts w:ascii="Arial CE" w:eastAsia="Times New Roman" w:hAnsi="Arial CE" w:cs="Arial CE"/>
          <w:color w:val="333333"/>
          <w:lang w:eastAsia="de-DE"/>
        </w:rPr>
        <w:t>a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bez oh</w:t>
      </w:r>
      <w:r w:rsidR="00953944">
        <w:rPr>
          <w:rFonts w:ascii="Arial CE" w:eastAsia="Times New Roman" w:hAnsi="Arial CE" w:cs="Arial CE"/>
          <w:color w:val="333333"/>
          <w:lang w:eastAsia="de-DE"/>
        </w:rPr>
        <w:t>ľadu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na v</w:t>
      </w:r>
      <w:r w:rsidR="00953944">
        <w:rPr>
          <w:rFonts w:ascii="Arial CE" w:eastAsia="Times New Roman" w:hAnsi="Arial CE" w:cs="Arial CE"/>
          <w:color w:val="333333"/>
          <w:lang w:eastAsia="de-DE"/>
        </w:rPr>
        <w:t>yššie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uvedené druhy vždy </w:t>
      </w:r>
      <w:r w:rsidR="00953944">
        <w:rPr>
          <w:rFonts w:ascii="Arial CE" w:eastAsia="Times New Roman" w:hAnsi="Arial CE" w:cs="Arial CE"/>
          <w:color w:val="333333"/>
          <w:lang w:eastAsia="de-DE"/>
        </w:rPr>
        <w:t>z</w:t>
      </w:r>
      <w:r w:rsidRPr="0016537D">
        <w:rPr>
          <w:rFonts w:ascii="Arial CE" w:eastAsia="Times New Roman" w:hAnsi="Arial CE" w:cs="Arial CE"/>
          <w:color w:val="333333"/>
          <w:lang w:eastAsia="de-DE"/>
        </w:rPr>
        <w:t>odpov</w:t>
      </w:r>
      <w:r w:rsidR="00953944">
        <w:rPr>
          <w:rFonts w:ascii="Arial CE" w:eastAsia="Times New Roman" w:hAnsi="Arial CE" w:cs="Arial CE"/>
          <w:color w:val="333333"/>
          <w:lang w:eastAsia="de-DE"/>
        </w:rPr>
        <w:t>e</w:t>
      </w:r>
      <w:r w:rsidRPr="0016537D">
        <w:rPr>
          <w:rFonts w:ascii="Arial CE" w:eastAsia="Times New Roman" w:hAnsi="Arial CE" w:cs="Arial CE"/>
          <w:color w:val="333333"/>
          <w:lang w:eastAsia="de-DE"/>
        </w:rPr>
        <w:t>dá za to, že dodaný výrob</w:t>
      </w:r>
      <w:r w:rsidR="00953944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>k má vlastnosti p</w:t>
      </w:r>
      <w:r w:rsidR="00953944">
        <w:rPr>
          <w:rFonts w:ascii="Arial CE" w:eastAsia="Times New Roman" w:hAnsi="Arial CE" w:cs="Arial CE"/>
          <w:color w:val="333333"/>
          <w:lang w:eastAsia="de-DE"/>
        </w:rPr>
        <w:t>r</w:t>
      </w:r>
      <w:r w:rsidRPr="0016537D">
        <w:rPr>
          <w:rFonts w:ascii="Arial CE" w:eastAsia="Times New Roman" w:hAnsi="Arial CE" w:cs="Arial CE"/>
          <w:color w:val="333333"/>
          <w:lang w:eastAsia="de-DE"/>
        </w:rPr>
        <w:t>edp</w:t>
      </w:r>
      <w:r w:rsidR="00953944">
        <w:rPr>
          <w:rFonts w:ascii="Arial CE" w:eastAsia="Times New Roman" w:hAnsi="Arial CE" w:cs="Arial CE"/>
          <w:color w:val="333333"/>
          <w:lang w:eastAsia="de-DE"/>
        </w:rPr>
        <w:t>í</w:t>
      </w:r>
      <w:r w:rsidRPr="0016537D">
        <w:rPr>
          <w:rFonts w:ascii="Arial CE" w:eastAsia="Times New Roman" w:hAnsi="Arial CE" w:cs="Arial CE"/>
          <w:color w:val="333333"/>
          <w:lang w:eastAsia="de-DE"/>
        </w:rPr>
        <w:t>sané normou</w:t>
      </w:r>
      <w:r w:rsidR="00953944">
        <w:rPr>
          <w:rFonts w:ascii="Arial CE" w:eastAsia="Times New Roman" w:hAnsi="Arial CE" w:cs="Arial CE"/>
          <w:color w:val="333333"/>
          <w:lang w:eastAsia="de-DE"/>
        </w:rPr>
        <w:t>,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="00953944">
        <w:rPr>
          <w:rFonts w:ascii="Arial CE" w:eastAsia="Times New Roman" w:hAnsi="Arial CE" w:cs="Arial CE"/>
          <w:color w:val="333333"/>
          <w:lang w:eastAsia="de-DE"/>
        </w:rPr>
        <w:t>alebo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iným p</w:t>
      </w:r>
      <w:r w:rsidR="00953944">
        <w:rPr>
          <w:rFonts w:ascii="Arial CE" w:eastAsia="Times New Roman" w:hAnsi="Arial CE" w:cs="Arial CE"/>
          <w:color w:val="333333"/>
          <w:lang w:eastAsia="de-DE"/>
        </w:rPr>
        <w:t>r</w:t>
      </w:r>
      <w:r w:rsidRPr="0016537D">
        <w:rPr>
          <w:rFonts w:ascii="Arial CE" w:eastAsia="Times New Roman" w:hAnsi="Arial CE" w:cs="Arial CE"/>
          <w:color w:val="333333"/>
          <w:lang w:eastAsia="de-DE"/>
        </w:rPr>
        <w:t>edpis</w:t>
      </w:r>
      <w:r w:rsidR="00953944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>m v objednáv</w:t>
      </w:r>
      <w:r w:rsidR="00953944">
        <w:rPr>
          <w:rFonts w:ascii="Arial CE" w:eastAsia="Times New Roman" w:hAnsi="Arial CE" w:cs="Arial CE"/>
          <w:color w:val="333333"/>
          <w:lang w:eastAsia="de-DE"/>
        </w:rPr>
        <w:t>k</w:t>
      </w:r>
      <w:r w:rsidRPr="0016537D">
        <w:rPr>
          <w:rFonts w:ascii="Arial CE" w:eastAsia="Times New Roman" w:hAnsi="Arial CE" w:cs="Arial CE"/>
          <w:color w:val="333333"/>
          <w:lang w:eastAsia="de-DE"/>
        </w:rPr>
        <w:t>e! Dokument</w:t>
      </w:r>
      <w:r w:rsidR="00953944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m </w:t>
      </w:r>
      <w:r w:rsidR="00953944">
        <w:rPr>
          <w:rFonts w:ascii="Arial CE" w:eastAsia="Times New Roman" w:hAnsi="Arial CE" w:cs="Arial CE"/>
          <w:color w:val="333333"/>
          <w:lang w:eastAsia="de-DE"/>
        </w:rPr>
        <w:t>iba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ov</w:t>
      </w:r>
      <w:r w:rsidR="00953944">
        <w:rPr>
          <w:rFonts w:ascii="Arial CE" w:eastAsia="Times New Roman" w:hAnsi="Arial CE" w:cs="Arial CE"/>
          <w:color w:val="333333"/>
          <w:lang w:eastAsia="de-DE"/>
        </w:rPr>
        <w:t>er</w:t>
      </w:r>
      <w:r w:rsidRPr="0016537D">
        <w:rPr>
          <w:rFonts w:ascii="Arial CE" w:eastAsia="Times New Roman" w:hAnsi="Arial CE" w:cs="Arial CE"/>
          <w:color w:val="333333"/>
          <w:lang w:eastAsia="de-DE"/>
        </w:rPr>
        <w:t>ujeme t</w:t>
      </w:r>
      <w:r w:rsidR="00953944">
        <w:rPr>
          <w:rFonts w:ascii="Arial CE" w:eastAsia="Times New Roman" w:hAnsi="Arial CE" w:cs="Arial CE"/>
          <w:color w:val="333333"/>
          <w:lang w:eastAsia="de-DE"/>
        </w:rPr>
        <w:t>ieto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vlastnosti. S oh</w:t>
      </w:r>
      <w:r w:rsidR="00953944">
        <w:rPr>
          <w:rFonts w:ascii="Arial CE" w:eastAsia="Times New Roman" w:hAnsi="Arial CE" w:cs="Arial CE"/>
          <w:color w:val="333333"/>
          <w:lang w:eastAsia="de-DE"/>
        </w:rPr>
        <w:t>ľa</w:t>
      </w:r>
      <w:r w:rsidRPr="0016537D">
        <w:rPr>
          <w:rFonts w:ascii="Arial CE" w:eastAsia="Times New Roman" w:hAnsi="Arial CE" w:cs="Arial CE"/>
          <w:color w:val="333333"/>
          <w:lang w:eastAsia="de-DE"/>
        </w:rPr>
        <w:t>d</w:t>
      </w:r>
      <w:r w:rsidR="002815E8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>m na d</w:t>
      </w:r>
      <w:r w:rsidR="002815E8">
        <w:rPr>
          <w:rFonts w:ascii="Arial CE" w:eastAsia="Times New Roman" w:hAnsi="Arial CE" w:cs="Arial CE"/>
          <w:color w:val="333333"/>
          <w:lang w:eastAsia="de-DE"/>
        </w:rPr>
        <w:t>ô</w:t>
      </w:r>
      <w:r w:rsidRPr="0016537D">
        <w:rPr>
          <w:rFonts w:ascii="Arial CE" w:eastAsia="Times New Roman" w:hAnsi="Arial CE" w:cs="Arial CE"/>
          <w:color w:val="333333"/>
          <w:lang w:eastAsia="de-DE"/>
        </w:rPr>
        <w:t>ležitos</w:t>
      </w:r>
      <w:r w:rsidR="002815E8">
        <w:rPr>
          <w:rFonts w:ascii="Arial CE" w:eastAsia="Times New Roman" w:hAnsi="Arial CE" w:cs="Arial CE"/>
          <w:color w:val="333333"/>
          <w:lang w:eastAsia="de-DE"/>
        </w:rPr>
        <w:t>ť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výrobk</w:t>
      </w:r>
      <w:r w:rsidR="002815E8">
        <w:rPr>
          <w:rFonts w:ascii="Arial CE" w:eastAsia="Times New Roman" w:hAnsi="Arial CE" w:cs="Arial CE"/>
          <w:color w:val="333333"/>
          <w:lang w:eastAsia="de-DE"/>
        </w:rPr>
        <w:t>u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v r</w:t>
      </w:r>
      <w:r w:rsidR="002815E8">
        <w:rPr>
          <w:rFonts w:ascii="Arial CE" w:eastAsia="Times New Roman" w:hAnsi="Arial CE" w:cs="Arial CE"/>
          <w:color w:val="333333"/>
          <w:lang w:eastAsia="de-DE"/>
        </w:rPr>
        <w:t>ô</w:t>
      </w:r>
      <w:r w:rsidRPr="0016537D">
        <w:rPr>
          <w:rFonts w:ascii="Arial CE" w:eastAsia="Times New Roman" w:hAnsi="Arial CE" w:cs="Arial CE"/>
          <w:color w:val="333333"/>
          <w:lang w:eastAsia="de-DE"/>
        </w:rPr>
        <w:t>zn</w:t>
      </w:r>
      <w:r w:rsidR="002815E8">
        <w:rPr>
          <w:rFonts w:ascii="Arial CE" w:eastAsia="Times New Roman" w:hAnsi="Arial CE" w:cs="Arial CE"/>
          <w:color w:val="333333"/>
          <w:lang w:eastAsia="de-DE"/>
        </w:rPr>
        <w:t>y</w:t>
      </w:r>
      <w:r w:rsidRPr="0016537D">
        <w:rPr>
          <w:rFonts w:ascii="Arial CE" w:eastAsia="Times New Roman" w:hAnsi="Arial CE" w:cs="Arial CE"/>
          <w:color w:val="333333"/>
          <w:lang w:eastAsia="de-DE"/>
        </w:rPr>
        <w:t>ch obor</w:t>
      </w:r>
      <w:r w:rsidR="002815E8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>ch, p</w:t>
      </w:r>
      <w:r w:rsidR="002815E8">
        <w:rPr>
          <w:rFonts w:ascii="Arial CE" w:eastAsia="Times New Roman" w:hAnsi="Arial CE" w:cs="Arial CE"/>
          <w:color w:val="333333"/>
          <w:lang w:eastAsia="de-DE"/>
        </w:rPr>
        <w:t>r</w:t>
      </w:r>
      <w:r w:rsidRPr="0016537D">
        <w:rPr>
          <w:rFonts w:ascii="Arial CE" w:eastAsia="Times New Roman" w:hAnsi="Arial CE" w:cs="Arial CE"/>
          <w:color w:val="333333"/>
          <w:lang w:eastAsia="de-DE"/>
        </w:rPr>
        <w:t>íslušné normy (vi</w:t>
      </w:r>
      <w:r w:rsidR="002815E8">
        <w:rPr>
          <w:rFonts w:ascii="Arial CE" w:eastAsia="Times New Roman" w:hAnsi="Arial CE" w:cs="Arial CE"/>
          <w:color w:val="333333"/>
          <w:lang w:eastAsia="de-DE"/>
        </w:rPr>
        <w:t>ď</w:t>
      </w:r>
      <w:r w:rsidRPr="0016537D">
        <w:rPr>
          <w:rFonts w:ascii="Arial CE" w:eastAsia="Times New Roman" w:hAnsi="Arial CE" w:cs="Arial CE"/>
          <w:color w:val="333333"/>
          <w:lang w:eastAsia="de-DE"/>
        </w:rPr>
        <w:t>. tlakov</w:t>
      </w:r>
      <w:r w:rsidR="002815E8">
        <w:rPr>
          <w:rFonts w:ascii="Arial CE" w:eastAsia="Times New Roman" w:hAnsi="Arial CE" w:cs="Arial CE"/>
          <w:color w:val="333333"/>
          <w:lang w:eastAsia="de-DE"/>
        </w:rPr>
        <w:t>é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za</w:t>
      </w:r>
      <w:r w:rsidR="002815E8">
        <w:rPr>
          <w:rFonts w:ascii="Arial CE" w:eastAsia="Times New Roman" w:hAnsi="Arial CE" w:cs="Arial CE"/>
          <w:color w:val="333333"/>
          <w:lang w:eastAsia="de-DE"/>
        </w:rPr>
        <w:t>riadenia</w:t>
      </w:r>
      <w:r w:rsidRPr="0016537D">
        <w:rPr>
          <w:rFonts w:ascii="Arial CE" w:eastAsia="Times New Roman" w:hAnsi="Arial CE" w:cs="Arial CE"/>
          <w:color w:val="333333"/>
          <w:lang w:eastAsia="de-DE"/>
        </w:rPr>
        <w:t>, energetika a</w:t>
      </w:r>
      <w:r w:rsidR="002815E8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pod.) </w:t>
      </w:r>
      <w:r w:rsidR="002815E8">
        <w:rPr>
          <w:rFonts w:ascii="Arial CE" w:eastAsia="Times New Roman" w:hAnsi="Arial CE" w:cs="Arial CE"/>
          <w:color w:val="333333"/>
          <w:lang w:eastAsia="de-DE"/>
        </w:rPr>
        <w:t>al</w:t>
      </w:r>
      <w:r w:rsidRPr="0016537D">
        <w:rPr>
          <w:rFonts w:ascii="Arial CE" w:eastAsia="Times New Roman" w:hAnsi="Arial CE" w:cs="Arial CE"/>
          <w:color w:val="333333"/>
          <w:lang w:eastAsia="de-DE"/>
        </w:rPr>
        <w:t>ebo p</w:t>
      </w:r>
      <w:r w:rsidR="002815E8">
        <w:rPr>
          <w:rFonts w:ascii="Arial CE" w:eastAsia="Times New Roman" w:hAnsi="Arial CE" w:cs="Arial CE"/>
          <w:color w:val="333333"/>
          <w:lang w:eastAsia="de-DE"/>
        </w:rPr>
        <w:t>r</w:t>
      </w:r>
      <w:r w:rsidRPr="0016537D">
        <w:rPr>
          <w:rFonts w:ascii="Arial CE" w:eastAsia="Times New Roman" w:hAnsi="Arial CE" w:cs="Arial CE"/>
          <w:color w:val="333333"/>
          <w:lang w:eastAsia="de-DE"/>
        </w:rPr>
        <w:t>edpisy stanov</w:t>
      </w:r>
      <w:r w:rsidR="002815E8">
        <w:rPr>
          <w:rFonts w:ascii="Arial CE" w:eastAsia="Times New Roman" w:hAnsi="Arial CE" w:cs="Arial CE"/>
          <w:color w:val="333333"/>
          <w:lang w:eastAsia="de-DE"/>
        </w:rPr>
        <w:t>ia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pr</w:t>
      </w:r>
      <w:r w:rsidR="002815E8">
        <w:rPr>
          <w:rFonts w:ascii="Arial CE" w:eastAsia="Times New Roman" w:hAnsi="Arial CE" w:cs="Arial CE"/>
          <w:color w:val="333333"/>
          <w:lang w:eastAsia="de-DE"/>
        </w:rPr>
        <w:t>e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ov</w:t>
      </w:r>
      <w:r w:rsidR="002815E8">
        <w:rPr>
          <w:rFonts w:ascii="Arial CE" w:eastAsia="Times New Roman" w:hAnsi="Arial CE" w:cs="Arial CE"/>
          <w:color w:val="333333"/>
          <w:lang w:eastAsia="de-DE"/>
        </w:rPr>
        <w:t>er</w:t>
      </w:r>
      <w:r w:rsidRPr="0016537D">
        <w:rPr>
          <w:rFonts w:ascii="Arial CE" w:eastAsia="Times New Roman" w:hAnsi="Arial CE" w:cs="Arial CE"/>
          <w:color w:val="333333"/>
          <w:lang w:eastAsia="de-DE"/>
        </w:rPr>
        <w:t>ov</w:t>
      </w:r>
      <w:r w:rsidR="002815E8">
        <w:rPr>
          <w:rFonts w:ascii="Arial CE" w:eastAsia="Times New Roman" w:hAnsi="Arial CE" w:cs="Arial CE"/>
          <w:color w:val="333333"/>
          <w:lang w:eastAsia="de-DE"/>
        </w:rPr>
        <w:t>a</w:t>
      </w:r>
      <w:r w:rsidRPr="0016537D">
        <w:rPr>
          <w:rFonts w:ascii="Arial CE" w:eastAsia="Times New Roman" w:hAnsi="Arial CE" w:cs="Arial CE"/>
          <w:color w:val="333333"/>
          <w:lang w:eastAsia="de-DE"/>
        </w:rPr>
        <w:t>n</w:t>
      </w:r>
      <w:r w:rsidR="002815E8">
        <w:rPr>
          <w:rFonts w:ascii="Arial CE" w:eastAsia="Times New Roman" w:hAnsi="Arial CE" w:cs="Arial CE"/>
          <w:color w:val="333333"/>
          <w:lang w:eastAsia="de-DE"/>
        </w:rPr>
        <w:t>ie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konkrétn</w:t>
      </w:r>
      <w:r w:rsidR="002815E8">
        <w:rPr>
          <w:rFonts w:ascii="Arial CE" w:eastAsia="Times New Roman" w:hAnsi="Arial CE" w:cs="Arial CE"/>
          <w:color w:val="333333"/>
          <w:lang w:eastAsia="de-DE"/>
        </w:rPr>
        <w:t>y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druh dokumentu ako základn</w:t>
      </w:r>
      <w:r w:rsidR="002815E8">
        <w:rPr>
          <w:rFonts w:ascii="Arial CE" w:eastAsia="Times New Roman" w:hAnsi="Arial CE" w:cs="Arial CE"/>
          <w:color w:val="333333"/>
          <w:lang w:eastAsia="de-DE"/>
        </w:rPr>
        <w:t>ý</w:t>
      </w:r>
      <w:r w:rsidRPr="0016537D">
        <w:rPr>
          <w:rFonts w:ascii="Arial CE" w:eastAsia="Times New Roman" w:hAnsi="Arial CE" w:cs="Arial CE"/>
          <w:color w:val="333333"/>
          <w:lang w:eastAsia="de-DE"/>
        </w:rPr>
        <w:t>.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u w:val="single"/>
          <w:lang w:eastAsia="de-DE"/>
        </w:rPr>
        <w:t>Časté chyby</w:t>
      </w:r>
    </w:p>
    <w:p w:rsidR="0016537D" w:rsidRPr="0016537D" w:rsidRDefault="002815E8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>
        <w:rPr>
          <w:rFonts w:ascii="Arial CE" w:eastAsia="Times New Roman" w:hAnsi="Arial CE" w:cs="Arial CE"/>
          <w:color w:val="333333"/>
          <w:lang w:eastAsia="de-DE"/>
        </w:rPr>
        <w:t>Iba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p</w:t>
      </w:r>
      <w:r>
        <w:rPr>
          <w:rFonts w:ascii="Arial CE" w:eastAsia="Times New Roman" w:hAnsi="Arial CE" w:cs="Arial CE"/>
          <w:color w:val="333333"/>
          <w:lang w:eastAsia="de-DE"/>
        </w:rPr>
        <w:t>r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edpis</w:t>
      </w:r>
      <w:r>
        <w:rPr>
          <w:rFonts w:ascii="Arial CE" w:eastAsia="Times New Roman" w:hAnsi="Arial CE" w:cs="Arial CE"/>
          <w:color w:val="333333"/>
          <w:lang w:eastAsia="de-DE"/>
        </w:rPr>
        <w:t>o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m EN v</w:t>
      </w:r>
      <w:r>
        <w:rPr>
          <w:rFonts w:ascii="Arial CE" w:eastAsia="Times New Roman" w:hAnsi="Arial CE" w:cs="Arial CE"/>
          <w:color w:val="333333"/>
          <w:lang w:eastAsia="de-DE"/>
        </w:rPr>
        <w:t> 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objednáv</w:t>
      </w:r>
      <w:r>
        <w:rPr>
          <w:rFonts w:ascii="Arial CE" w:eastAsia="Times New Roman" w:hAnsi="Arial CE" w:cs="Arial CE"/>
          <w:color w:val="333333"/>
          <w:lang w:eastAsia="de-DE"/>
        </w:rPr>
        <w:t>k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e</w:t>
      </w:r>
      <w:r>
        <w:rPr>
          <w:rFonts w:ascii="Arial CE" w:eastAsia="Times New Roman" w:hAnsi="Arial CE" w:cs="Arial CE"/>
          <w:color w:val="333333"/>
          <w:lang w:eastAsia="de-DE"/>
        </w:rPr>
        <w:t>,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>
        <w:rPr>
          <w:rFonts w:ascii="Arial CE" w:eastAsia="Times New Roman" w:hAnsi="Arial CE" w:cs="Arial CE"/>
          <w:color w:val="333333"/>
          <w:lang w:eastAsia="de-DE"/>
        </w:rPr>
        <w:t>alebo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>
        <w:rPr>
          <w:rFonts w:ascii="Arial CE" w:eastAsia="Times New Roman" w:hAnsi="Arial CE" w:cs="Arial CE"/>
          <w:color w:val="333333"/>
          <w:lang w:eastAsia="de-DE"/>
        </w:rPr>
        <w:t>v dopyte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bez ud</w:t>
      </w:r>
      <w:r>
        <w:rPr>
          <w:rFonts w:ascii="Arial CE" w:eastAsia="Times New Roman" w:hAnsi="Arial CE" w:cs="Arial CE"/>
          <w:color w:val="333333"/>
          <w:lang w:eastAsia="de-DE"/>
        </w:rPr>
        <w:t>ania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pož</w:t>
      </w:r>
      <w:r>
        <w:rPr>
          <w:rFonts w:ascii="Arial CE" w:eastAsia="Times New Roman" w:hAnsi="Arial CE" w:cs="Arial CE"/>
          <w:color w:val="333333"/>
          <w:lang w:eastAsia="de-DE"/>
        </w:rPr>
        <w:t>i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adav</w:t>
      </w:r>
      <w:r>
        <w:rPr>
          <w:rFonts w:ascii="Arial CE" w:eastAsia="Times New Roman" w:hAnsi="Arial CE" w:cs="Arial CE"/>
          <w:color w:val="333333"/>
          <w:lang w:eastAsia="de-DE"/>
        </w:rPr>
        <w:t>iek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na vlastnosti pod</w:t>
      </w:r>
      <w:r>
        <w:rPr>
          <w:rFonts w:ascii="Arial CE" w:eastAsia="Times New Roman" w:hAnsi="Arial CE" w:cs="Arial CE"/>
          <w:color w:val="333333"/>
          <w:lang w:eastAsia="de-DE"/>
        </w:rPr>
        <w:t>ľa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normy</w:t>
      </w:r>
      <w:r w:rsidR="00BE1A9F">
        <w:rPr>
          <w:rFonts w:ascii="Arial CE" w:eastAsia="Times New Roman" w:hAnsi="Arial CE" w:cs="Arial CE"/>
          <w:color w:val="333333"/>
          <w:lang w:eastAsia="de-DE"/>
        </w:rPr>
        <w:t>,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>
        <w:rPr>
          <w:rFonts w:ascii="Arial CE" w:eastAsia="Times New Roman" w:hAnsi="Arial CE" w:cs="Arial CE"/>
          <w:color w:val="333333"/>
          <w:lang w:eastAsia="de-DE"/>
        </w:rPr>
        <w:t>alebo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p</w:t>
      </w:r>
      <w:r>
        <w:rPr>
          <w:rFonts w:ascii="Arial CE" w:eastAsia="Times New Roman" w:hAnsi="Arial CE" w:cs="Arial CE"/>
          <w:color w:val="333333"/>
          <w:lang w:eastAsia="de-DE"/>
        </w:rPr>
        <w:t>r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edpisu</w:t>
      </w:r>
      <w:r w:rsidR="00BE1A9F">
        <w:rPr>
          <w:rFonts w:ascii="Arial CE" w:eastAsia="Times New Roman" w:hAnsi="Arial CE" w:cs="Arial CE"/>
          <w:color w:val="333333"/>
          <w:lang w:eastAsia="de-DE"/>
        </w:rPr>
        <w:t>,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>
        <w:rPr>
          <w:rFonts w:ascii="Arial CE" w:eastAsia="Times New Roman" w:hAnsi="Arial CE" w:cs="Arial CE"/>
          <w:color w:val="333333"/>
          <w:lang w:eastAsia="de-DE"/>
        </w:rPr>
        <w:t>resp.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slovn</w:t>
      </w:r>
      <w:r>
        <w:rPr>
          <w:rFonts w:ascii="Arial CE" w:eastAsia="Times New Roman" w:hAnsi="Arial CE" w:cs="Arial CE"/>
          <w:color w:val="333333"/>
          <w:lang w:eastAsia="de-DE"/>
        </w:rPr>
        <w:t>ého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>
        <w:rPr>
          <w:rFonts w:ascii="Arial CE" w:eastAsia="Times New Roman" w:hAnsi="Arial CE" w:cs="Arial CE"/>
          <w:color w:val="333333"/>
          <w:lang w:eastAsia="de-DE"/>
        </w:rPr>
        <w:t>vypísania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v objednáv</w:t>
      </w:r>
      <w:r>
        <w:rPr>
          <w:rFonts w:ascii="Arial CE" w:eastAsia="Times New Roman" w:hAnsi="Arial CE" w:cs="Arial CE"/>
          <w:color w:val="333333"/>
          <w:lang w:eastAsia="de-DE"/>
        </w:rPr>
        <w:t>k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>e nestanovujeme ni</w:t>
      </w:r>
      <w:r>
        <w:rPr>
          <w:rFonts w:ascii="Arial CE" w:eastAsia="Times New Roman" w:hAnsi="Arial CE" w:cs="Arial CE"/>
          <w:color w:val="333333"/>
          <w:lang w:eastAsia="de-DE"/>
        </w:rPr>
        <w:t>č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>
        <w:rPr>
          <w:rFonts w:ascii="Arial CE" w:eastAsia="Times New Roman" w:hAnsi="Arial CE" w:cs="Arial CE"/>
          <w:color w:val="333333"/>
          <w:lang w:eastAsia="de-DE"/>
        </w:rPr>
        <w:t>iba</w:t>
      </w:r>
      <w:r w:rsidR="0016537D" w:rsidRPr="0016537D">
        <w:rPr>
          <w:rFonts w:ascii="Arial CE" w:eastAsia="Times New Roman" w:hAnsi="Arial CE" w:cs="Arial CE"/>
          <w:color w:val="333333"/>
          <w:lang w:eastAsia="de-DE"/>
        </w:rPr>
        <w:t xml:space="preserve"> druh čistého dokumentu.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16537D">
        <w:rPr>
          <w:rFonts w:ascii="Arial CE" w:eastAsia="Times New Roman" w:hAnsi="Arial CE" w:cs="Arial CE"/>
          <w:color w:val="333333"/>
          <w:lang w:eastAsia="de-DE"/>
        </w:rPr>
        <w:t>Rovn</w:t>
      </w:r>
      <w:r w:rsidR="002815E8">
        <w:rPr>
          <w:rFonts w:ascii="Arial CE" w:eastAsia="Times New Roman" w:hAnsi="Arial CE" w:cs="Arial CE"/>
          <w:color w:val="333333"/>
          <w:lang w:eastAsia="de-DE"/>
        </w:rPr>
        <w:t>ako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</w:t>
      </w:r>
      <w:r w:rsidR="002815E8">
        <w:rPr>
          <w:rFonts w:ascii="Arial CE" w:eastAsia="Times New Roman" w:hAnsi="Arial CE" w:cs="Arial CE"/>
          <w:color w:val="333333"/>
          <w:lang w:eastAsia="de-DE"/>
        </w:rPr>
        <w:t>pri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druh</w:t>
      </w:r>
      <w:r w:rsidR="002815E8">
        <w:rPr>
          <w:rFonts w:ascii="Arial CE" w:eastAsia="Times New Roman" w:hAnsi="Arial CE" w:cs="Arial CE"/>
          <w:color w:val="333333"/>
          <w:lang w:eastAsia="de-DE"/>
        </w:rPr>
        <w:t>och dokumentu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2.1 a 2.2 nem</w:t>
      </w:r>
      <w:r w:rsidR="002815E8">
        <w:rPr>
          <w:rFonts w:ascii="Arial CE" w:eastAsia="Times New Roman" w:hAnsi="Arial CE" w:cs="Arial CE"/>
          <w:color w:val="333333"/>
          <w:lang w:eastAsia="de-DE"/>
        </w:rPr>
        <w:t xml:space="preserve">ôžeme </w:t>
      </w:r>
      <w:r w:rsidRPr="0016537D">
        <w:rPr>
          <w:rFonts w:ascii="Arial CE" w:eastAsia="Times New Roman" w:hAnsi="Arial CE" w:cs="Arial CE"/>
          <w:color w:val="333333"/>
          <w:lang w:eastAsia="de-DE"/>
        </w:rPr>
        <w:t>oč</w:t>
      </w:r>
      <w:r w:rsidR="002815E8">
        <w:rPr>
          <w:rFonts w:ascii="Arial CE" w:eastAsia="Times New Roman" w:hAnsi="Arial CE" w:cs="Arial CE"/>
          <w:color w:val="333333"/>
          <w:lang w:eastAsia="de-DE"/>
        </w:rPr>
        <w:t>a</w:t>
      </w:r>
      <w:r w:rsidRPr="0016537D">
        <w:rPr>
          <w:rFonts w:ascii="Arial CE" w:eastAsia="Times New Roman" w:hAnsi="Arial CE" w:cs="Arial CE"/>
          <w:color w:val="333333"/>
          <w:lang w:eastAsia="de-DE"/>
        </w:rPr>
        <w:t>káva</w:t>
      </w:r>
      <w:r w:rsidR="002815E8">
        <w:rPr>
          <w:rFonts w:ascii="Arial CE" w:eastAsia="Times New Roman" w:hAnsi="Arial CE" w:cs="Arial CE"/>
          <w:color w:val="333333"/>
          <w:lang w:eastAsia="de-DE"/>
        </w:rPr>
        <w:t>ť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potvr</w:t>
      </w:r>
      <w:r w:rsidR="002815E8">
        <w:rPr>
          <w:rFonts w:ascii="Arial CE" w:eastAsia="Times New Roman" w:hAnsi="Arial CE" w:cs="Arial CE"/>
          <w:color w:val="333333"/>
          <w:lang w:eastAsia="de-DE"/>
        </w:rPr>
        <w:t>d</w:t>
      </w:r>
      <w:r w:rsidRPr="0016537D">
        <w:rPr>
          <w:rFonts w:ascii="Arial CE" w:eastAsia="Times New Roman" w:hAnsi="Arial CE" w:cs="Arial CE"/>
          <w:color w:val="333333"/>
          <w:lang w:eastAsia="de-DE"/>
        </w:rPr>
        <w:t>en</w:t>
      </w:r>
      <w:r w:rsidR="002815E8">
        <w:rPr>
          <w:rFonts w:ascii="Arial CE" w:eastAsia="Times New Roman" w:hAnsi="Arial CE" w:cs="Arial CE"/>
          <w:color w:val="333333"/>
          <w:lang w:eastAsia="de-DE"/>
        </w:rPr>
        <w:t>ie</w:t>
      </w:r>
      <w:r w:rsidR="00D34CD2">
        <w:rPr>
          <w:rFonts w:ascii="Arial CE" w:eastAsia="Times New Roman" w:hAnsi="Arial CE" w:cs="Arial CE"/>
          <w:color w:val="333333"/>
          <w:lang w:eastAsia="de-DE"/>
        </w:rPr>
        <w:t xml:space="preserve"> celej škály vlastností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, 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ale </w:t>
      </w:r>
      <w:r w:rsidR="002815E8">
        <w:rPr>
          <w:rFonts w:ascii="Arial CE" w:eastAsia="Times New Roman" w:hAnsi="Arial CE" w:cs="Arial CE"/>
          <w:color w:val="333333"/>
          <w:lang w:eastAsia="de-DE"/>
        </w:rPr>
        <w:t>iba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vlastnos</w:t>
      </w:r>
      <w:r w:rsidR="002815E8">
        <w:rPr>
          <w:rFonts w:ascii="Arial CE" w:eastAsia="Times New Roman" w:hAnsi="Arial CE" w:cs="Arial CE"/>
          <w:color w:val="333333"/>
          <w:lang w:eastAsia="de-DE"/>
        </w:rPr>
        <w:t>ť</w:t>
      </w:r>
      <w:r w:rsidRPr="0016537D">
        <w:rPr>
          <w:rFonts w:ascii="Arial CE" w:eastAsia="Times New Roman" w:hAnsi="Arial CE" w:cs="Arial CE"/>
          <w:color w:val="333333"/>
          <w:lang w:eastAsia="de-DE"/>
        </w:rPr>
        <w:t>, kt</w:t>
      </w:r>
      <w:r w:rsidR="002815E8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>rou výrobc</w:t>
      </w:r>
      <w:r w:rsidR="002815E8">
        <w:rPr>
          <w:rFonts w:ascii="Arial CE" w:eastAsia="Times New Roman" w:hAnsi="Arial CE" w:cs="Arial CE"/>
          <w:color w:val="333333"/>
          <w:lang w:eastAsia="de-DE"/>
        </w:rPr>
        <w:t>a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ov</w:t>
      </w:r>
      <w:r w:rsidR="002815E8">
        <w:rPr>
          <w:rFonts w:ascii="Arial CE" w:eastAsia="Times New Roman" w:hAnsi="Arial CE" w:cs="Arial CE"/>
          <w:color w:val="333333"/>
          <w:lang w:eastAsia="de-DE"/>
        </w:rPr>
        <w:t>er</w:t>
      </w:r>
      <w:r w:rsidRPr="0016537D">
        <w:rPr>
          <w:rFonts w:ascii="Arial CE" w:eastAsia="Times New Roman" w:hAnsi="Arial CE" w:cs="Arial CE"/>
          <w:color w:val="333333"/>
          <w:lang w:eastAsia="de-DE"/>
        </w:rPr>
        <w:t>uje výrob</w:t>
      </w:r>
      <w:r w:rsidR="002815E8">
        <w:rPr>
          <w:rFonts w:ascii="Arial CE" w:eastAsia="Times New Roman" w:hAnsi="Arial CE" w:cs="Arial CE"/>
          <w:color w:val="333333"/>
          <w:lang w:eastAsia="de-DE"/>
        </w:rPr>
        <w:t>o</w:t>
      </w:r>
      <w:r w:rsidRPr="0016537D">
        <w:rPr>
          <w:rFonts w:ascii="Arial CE" w:eastAsia="Times New Roman" w:hAnsi="Arial CE" w:cs="Arial CE"/>
          <w:color w:val="333333"/>
          <w:lang w:eastAsia="de-DE"/>
        </w:rPr>
        <w:t>k v pr</w:t>
      </w:r>
      <w:r w:rsidR="002815E8">
        <w:rPr>
          <w:rFonts w:ascii="Arial CE" w:eastAsia="Times New Roman" w:hAnsi="Arial CE" w:cs="Arial CE"/>
          <w:color w:val="333333"/>
          <w:lang w:eastAsia="de-DE"/>
        </w:rPr>
        <w:t>iebehu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výroby. Často je to </w:t>
      </w:r>
      <w:r w:rsidR="00D34CD2">
        <w:rPr>
          <w:rFonts w:ascii="Arial CE" w:eastAsia="Times New Roman" w:hAnsi="Arial CE" w:cs="Arial CE"/>
          <w:color w:val="333333"/>
          <w:lang w:eastAsia="de-DE"/>
        </w:rPr>
        <w:t xml:space="preserve">iba </w:t>
      </w:r>
      <w:r w:rsidRPr="0016537D">
        <w:rPr>
          <w:rFonts w:ascii="Arial CE" w:eastAsia="Times New Roman" w:hAnsi="Arial CE" w:cs="Arial CE"/>
          <w:color w:val="333333"/>
          <w:lang w:eastAsia="de-DE"/>
        </w:rPr>
        <w:t>tvrdos</w:t>
      </w:r>
      <w:r w:rsidR="002815E8">
        <w:rPr>
          <w:rFonts w:ascii="Arial CE" w:eastAsia="Times New Roman" w:hAnsi="Arial CE" w:cs="Arial CE"/>
          <w:color w:val="333333"/>
          <w:lang w:eastAsia="de-DE"/>
        </w:rPr>
        <w:t>ť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, </w:t>
      </w:r>
      <w:r w:rsidR="002815E8">
        <w:rPr>
          <w:rFonts w:ascii="Arial CE" w:eastAsia="Times New Roman" w:hAnsi="Arial CE" w:cs="Arial CE"/>
          <w:color w:val="333333"/>
          <w:lang w:eastAsia="de-DE"/>
        </w:rPr>
        <w:t>alebo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pevnos</w:t>
      </w:r>
      <w:r w:rsidR="002815E8">
        <w:rPr>
          <w:rFonts w:ascii="Arial CE" w:eastAsia="Times New Roman" w:hAnsi="Arial CE" w:cs="Arial CE"/>
          <w:color w:val="333333"/>
          <w:lang w:eastAsia="de-DE"/>
        </w:rPr>
        <w:t>ť, alebo</w:t>
      </w:r>
      <w:r w:rsidR="00D34CD2">
        <w:rPr>
          <w:rFonts w:ascii="Arial CE" w:eastAsia="Times New Roman" w:hAnsi="Arial CE" w:cs="Arial CE"/>
          <w:color w:val="333333"/>
          <w:lang w:eastAsia="de-DE"/>
        </w:rPr>
        <w:t xml:space="preserve"> len</w:t>
      </w:r>
      <w:r w:rsidRPr="0016537D">
        <w:rPr>
          <w:rFonts w:ascii="Arial CE" w:eastAsia="Times New Roman" w:hAnsi="Arial CE" w:cs="Arial CE"/>
          <w:color w:val="333333"/>
          <w:lang w:eastAsia="de-DE"/>
        </w:rPr>
        <w:t xml:space="preserve"> chemické </w:t>
      </w:r>
      <w:r w:rsidR="002815E8">
        <w:rPr>
          <w:rFonts w:ascii="Arial CE" w:eastAsia="Times New Roman" w:hAnsi="Arial CE" w:cs="Arial CE"/>
          <w:color w:val="333333"/>
          <w:lang w:eastAsia="de-DE"/>
        </w:rPr>
        <w:t>z</w:t>
      </w:r>
      <w:r w:rsidRPr="0016537D">
        <w:rPr>
          <w:rFonts w:ascii="Arial CE" w:eastAsia="Times New Roman" w:hAnsi="Arial CE" w:cs="Arial CE"/>
          <w:color w:val="333333"/>
          <w:lang w:eastAsia="de-DE"/>
        </w:rPr>
        <w:t>ložen</w:t>
      </w:r>
      <w:r w:rsidR="002815E8">
        <w:rPr>
          <w:rFonts w:ascii="Arial CE" w:eastAsia="Times New Roman" w:hAnsi="Arial CE" w:cs="Arial CE"/>
          <w:color w:val="333333"/>
          <w:lang w:eastAsia="de-DE"/>
        </w:rPr>
        <w:t>ie</w:t>
      </w:r>
      <w:r w:rsidRPr="0016537D">
        <w:rPr>
          <w:rFonts w:ascii="Arial CE" w:eastAsia="Times New Roman" w:hAnsi="Arial CE" w:cs="Arial CE"/>
          <w:color w:val="333333"/>
          <w:lang w:eastAsia="de-DE"/>
        </w:rPr>
        <w:t>.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Pozor – zákazn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í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k p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r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edpis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o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m druh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ov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2.1 a 2.2 nem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ô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že p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r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edpisova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ť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slovn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iné vlastnosti než uvád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zajú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p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r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íslušné technické pož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i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adavky v norm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! 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Dokument  m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ô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že b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yť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použitý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aj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pr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nekovové výrobky.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Dokument musí vždy obsahova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ť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základní údaje : značku oceli a jej stav, normu 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TDP, rozm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r výrobku a jeho normu, vyznačení druhu, podpis a 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pečiatku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TK výrobc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u</w:t>
      </w:r>
      <w:r w:rsidR="00D34CD2">
        <w:rPr>
          <w:rFonts w:ascii="Arial CE" w:eastAsia="Times New Roman" w:hAnsi="Arial CE" w:cs="Arial CE"/>
          <w:b/>
          <w:bCs/>
          <w:color w:val="333333"/>
          <w:lang w:eastAsia="de-DE"/>
        </w:rPr>
        <w:t>,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alebo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oprávn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ného zástupc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u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či in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š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pektora!</w:t>
      </w:r>
    </w:p>
    <w:p w:rsidR="0016537D" w:rsidRPr="0016537D" w:rsidRDefault="0016537D" w:rsidP="0016537D">
      <w:pPr>
        <w:shd w:val="clear" w:color="auto" w:fill="FFFFFF"/>
        <w:spacing w:before="225" w:after="225" w:line="240" w:lineRule="auto"/>
        <w:jc w:val="both"/>
        <w:rPr>
          <w:rFonts w:ascii="Arial CE" w:eastAsia="Times New Roman" w:hAnsi="Arial CE" w:cs="Arial CE"/>
          <w:color w:val="333333"/>
          <w:lang w:eastAsia="de-DE"/>
        </w:rPr>
      </w:pP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Vystavi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ť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dokument sm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ie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iba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výrobc</w:t>
      </w:r>
      <w:r w:rsidR="009F0E87">
        <w:rPr>
          <w:rFonts w:ascii="Arial CE" w:eastAsia="Times New Roman" w:hAnsi="Arial CE" w:cs="Arial CE"/>
          <w:b/>
          <w:bCs/>
          <w:color w:val="333333"/>
          <w:lang w:eastAsia="de-DE"/>
        </w:rPr>
        <w:t>a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. </w:t>
      </w:r>
      <w:r w:rsidR="00F55E51">
        <w:rPr>
          <w:rFonts w:ascii="Arial CE" w:eastAsia="Times New Roman" w:hAnsi="Arial CE" w:cs="Arial CE"/>
          <w:b/>
          <w:bCs/>
          <w:color w:val="333333"/>
          <w:lang w:eastAsia="de-DE"/>
        </w:rPr>
        <w:t>S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prost</w:t>
      </w:r>
      <w:r w:rsidR="00F55E51">
        <w:rPr>
          <w:rFonts w:ascii="Arial CE" w:eastAsia="Times New Roman" w:hAnsi="Arial CE" w:cs="Arial CE"/>
          <w:b/>
          <w:bCs/>
          <w:color w:val="333333"/>
          <w:lang w:eastAsia="de-DE"/>
        </w:rPr>
        <w:t>r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edkovate</w:t>
      </w:r>
      <w:r w:rsidR="00F55E51">
        <w:rPr>
          <w:rFonts w:ascii="Arial CE" w:eastAsia="Times New Roman" w:hAnsi="Arial CE" w:cs="Arial CE"/>
          <w:b/>
          <w:bCs/>
          <w:color w:val="333333"/>
          <w:lang w:eastAsia="de-DE"/>
        </w:rPr>
        <w:t>ľ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ho m</w:t>
      </w:r>
      <w:r w:rsidR="00F55E51">
        <w:rPr>
          <w:rFonts w:ascii="Arial CE" w:eastAsia="Times New Roman" w:hAnsi="Arial CE" w:cs="Arial CE"/>
          <w:b/>
          <w:bCs/>
          <w:color w:val="333333"/>
          <w:lang w:eastAsia="de-DE"/>
        </w:rPr>
        <w:t>ô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že doplni</w:t>
      </w:r>
      <w:r w:rsidR="00F55E51">
        <w:rPr>
          <w:rFonts w:ascii="Arial CE" w:eastAsia="Times New Roman" w:hAnsi="Arial CE" w:cs="Arial CE"/>
          <w:b/>
          <w:bCs/>
          <w:color w:val="333333"/>
          <w:lang w:eastAsia="de-DE"/>
        </w:rPr>
        <w:t>ť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pok</w:t>
      </w:r>
      <w:r w:rsidR="00F55E51">
        <w:rPr>
          <w:rFonts w:ascii="Arial CE" w:eastAsia="Times New Roman" w:hAnsi="Arial CE" w:cs="Arial CE"/>
          <w:b/>
          <w:bCs/>
          <w:color w:val="333333"/>
          <w:lang w:eastAsia="de-DE"/>
        </w:rPr>
        <w:t>iaľ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 xml:space="preserve"> by zm</w:t>
      </w:r>
      <w:r w:rsidR="00F55E51">
        <w:rPr>
          <w:rFonts w:ascii="Arial CE" w:eastAsia="Times New Roman" w:hAnsi="Arial CE" w:cs="Arial CE"/>
          <w:b/>
          <w:bCs/>
          <w:color w:val="333333"/>
          <w:lang w:eastAsia="de-DE"/>
        </w:rPr>
        <w:t>e</w:t>
      </w:r>
      <w:r w:rsidRPr="00953944">
        <w:rPr>
          <w:rFonts w:ascii="Arial CE" w:eastAsia="Times New Roman" w:hAnsi="Arial CE" w:cs="Arial CE"/>
          <w:b/>
          <w:bCs/>
          <w:color w:val="333333"/>
          <w:lang w:eastAsia="de-DE"/>
        </w:rPr>
        <w:t>nil vlastnosti dodávaného výrobku.</w:t>
      </w:r>
    </w:p>
    <w:p w:rsidR="009C2D57" w:rsidRPr="00953944" w:rsidRDefault="00BE1A9F">
      <w:r>
        <w:t xml:space="preserve"> Apríl 2015</w:t>
      </w:r>
    </w:p>
    <w:sectPr w:rsidR="009C2D57" w:rsidRPr="0095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7D"/>
    <w:rsid w:val="0016537D"/>
    <w:rsid w:val="002815E8"/>
    <w:rsid w:val="008A2BC3"/>
    <w:rsid w:val="00953944"/>
    <w:rsid w:val="009C2D57"/>
    <w:rsid w:val="009F0E87"/>
    <w:rsid w:val="00B14E08"/>
    <w:rsid w:val="00BE1A9F"/>
    <w:rsid w:val="00D34CD2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link w:val="Nadpis1Char"/>
    <w:uiPriority w:val="9"/>
    <w:qFormat/>
    <w:rsid w:val="0016537D"/>
    <w:pPr>
      <w:pBdr>
        <w:bottom w:val="single" w:sz="6" w:space="4" w:color="D5D7CC"/>
      </w:pBd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203761"/>
      <w:kern w:val="36"/>
      <w:sz w:val="38"/>
      <w:szCs w:val="38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537D"/>
    <w:rPr>
      <w:rFonts w:ascii="Times New Roman" w:eastAsia="Times New Roman" w:hAnsi="Times New Roman" w:cs="Times New Roman"/>
      <w:b/>
      <w:bCs/>
      <w:color w:val="203761"/>
      <w:kern w:val="36"/>
      <w:sz w:val="38"/>
      <w:szCs w:val="38"/>
      <w:lang w:eastAsia="de-DE"/>
    </w:rPr>
  </w:style>
  <w:style w:type="character" w:styleId="Siln">
    <w:name w:val="Strong"/>
    <w:basedOn w:val="Predvolenpsmoodseku"/>
    <w:uiPriority w:val="22"/>
    <w:qFormat/>
    <w:rsid w:val="0016537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6537D"/>
    <w:pPr>
      <w:spacing w:before="225" w:after="225" w:line="240" w:lineRule="auto"/>
      <w:jc w:val="both"/>
    </w:pPr>
    <w:rPr>
      <w:rFonts w:ascii="Times New Roman" w:eastAsia="Times New Roman" w:hAnsi="Times New Roman" w:cs="Times New Roman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link w:val="Nadpis1Char"/>
    <w:uiPriority w:val="9"/>
    <w:qFormat/>
    <w:rsid w:val="0016537D"/>
    <w:pPr>
      <w:pBdr>
        <w:bottom w:val="single" w:sz="6" w:space="4" w:color="D5D7CC"/>
      </w:pBd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203761"/>
      <w:kern w:val="36"/>
      <w:sz w:val="38"/>
      <w:szCs w:val="38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537D"/>
    <w:rPr>
      <w:rFonts w:ascii="Times New Roman" w:eastAsia="Times New Roman" w:hAnsi="Times New Roman" w:cs="Times New Roman"/>
      <w:b/>
      <w:bCs/>
      <w:color w:val="203761"/>
      <w:kern w:val="36"/>
      <w:sz w:val="38"/>
      <w:szCs w:val="38"/>
      <w:lang w:eastAsia="de-DE"/>
    </w:rPr>
  </w:style>
  <w:style w:type="character" w:styleId="Siln">
    <w:name w:val="Strong"/>
    <w:basedOn w:val="Predvolenpsmoodseku"/>
    <w:uiPriority w:val="22"/>
    <w:qFormat/>
    <w:rsid w:val="0016537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6537D"/>
    <w:pPr>
      <w:spacing w:before="225" w:after="225" w:line="240" w:lineRule="auto"/>
      <w:jc w:val="both"/>
    </w:pPr>
    <w:rPr>
      <w:rFonts w:ascii="Times New Roman" w:eastAsia="Times New Roman" w:hAnsi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dcterms:created xsi:type="dcterms:W3CDTF">2015-04-15T07:33:00Z</dcterms:created>
  <dcterms:modified xsi:type="dcterms:W3CDTF">2015-04-15T07:48:00Z</dcterms:modified>
</cp:coreProperties>
</file>